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387" w14:textId="5A445601" w:rsidR="00647A34" w:rsidRDefault="009F2120">
      <w:r>
        <w:rPr>
          <w:noProof/>
        </w:rPr>
        <w:pict w14:anchorId="14D7BFE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margin-left:44.65pt;margin-top:128pt;width:716.35pt;height:96pt;z-index:251661824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  <v:textbox style="mso-next-textbox:#_x0000_s1030" inset=",7.2pt,,7.2pt">
              <w:txbxContent>
                <w:p w14:paraId="4787A87C" w14:textId="1D6DD82E" w:rsidR="00EC7D99" w:rsidRPr="00072E54" w:rsidRDefault="004B25C0" w:rsidP="00072E54">
                  <w:pPr>
                    <w:jc w:val="center"/>
                    <w:rPr>
                      <w:rFonts w:ascii="ACADEMY ENGRAVED LET PLAIN:1.0" w:hAnsi="ACADEMY ENGRAVED LET PLAIN:1.0"/>
                      <w:sz w:val="96"/>
                      <w:szCs w:val="96"/>
                    </w:rPr>
                  </w:pPr>
                  <w:r w:rsidRPr="00072E54">
                    <w:rPr>
                      <w:rFonts w:ascii="ACADEMY ENGRAVED LET PLAIN:1.0" w:hAnsi="ACADEMY ENGRAVED LET PLAIN:1.0"/>
                      <w:sz w:val="96"/>
                      <w:szCs w:val="96"/>
                    </w:rPr>
                    <w:t>Certificate of Completion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 w14:anchorId="3A77ABC6">
          <v:shape id="_x0000_s1029" type="#_x0000_t202" alt="" style="position:absolute;margin-left:74.1pt;margin-top:667.05pt;width:646.95pt;height:140.85pt;z-index:251663872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  <v:textbox style="mso-next-textbox:#_x0000_s1029" inset=",7.2pt,,7.2pt">
              <w:txbxContent>
                <w:p w14:paraId="3E016780" w14:textId="77777777" w:rsidR="00AA25EF" w:rsidRPr="00AA25EF" w:rsidRDefault="004B25C0">
                  <w:pPr>
                    <w:rPr>
                      <w:sz w:val="48"/>
                    </w:rPr>
                  </w:pPr>
                  <w:r w:rsidRPr="00AA25EF">
                    <w:rPr>
                      <w:sz w:val="48"/>
                    </w:rPr>
                    <w:t xml:space="preserve">The following is the student completion certificate. You can use standard </w:t>
                  </w:r>
                  <w:r>
                    <w:rPr>
                      <w:sz w:val="48"/>
                    </w:rPr>
                    <w:t>8.5” X 11” certificate paper</w:t>
                  </w:r>
                  <w:r w:rsidRPr="00AA25EF">
                    <w:rPr>
                      <w:sz w:val="48"/>
                    </w:rPr>
                    <w:t xml:space="preserve"> from you local office supply store. Then simply change the 1: Student’s name 2. Date 3. Instructor’s name. 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 w14:anchorId="0028A01D">
          <v:shape id="_x0000_s1028" type="#_x0000_t202" alt="" style="position:absolute;margin-left:109.2pt;margin-top:170.25pt;width:575.6pt;height:312.9pt;z-index:251660800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  <v:textbox style="mso-next-textbox:#_x0000_s1028" inset=",7.2pt,,7.2pt">
              <w:txbxContent>
                <w:p w14:paraId="39FE1804" w14:textId="28CB5C5D" w:rsidR="00EC7D99" w:rsidRDefault="004B25C0" w:rsidP="00072E54">
                  <w:pPr>
                    <w:jc w:val="center"/>
                    <w:rPr>
                      <w:rFonts w:ascii="Adobe Caslon Pro" w:hAnsi="Adobe Caslon Pro"/>
                      <w:sz w:val="28"/>
                    </w:rPr>
                  </w:pPr>
                  <w:r>
                    <w:rPr>
                      <w:rFonts w:ascii="Adobe Caslon Pro" w:hAnsi="Adobe Caslon Pro"/>
                      <w:sz w:val="28"/>
                    </w:rPr>
                    <w:t>This certificate is presented to</w:t>
                  </w:r>
                </w:p>
                <w:p w14:paraId="63EC1509" w14:textId="77777777" w:rsidR="00EC7D99" w:rsidRPr="00AC5F8E" w:rsidRDefault="004B25C0" w:rsidP="00072E54">
                  <w:pPr>
                    <w:jc w:val="center"/>
                    <w:rPr>
                      <w:rFonts w:ascii="Adobe Caslon Pro" w:hAnsi="Adobe Caslon Pro"/>
                      <w:b/>
                      <w:sz w:val="56"/>
                    </w:rPr>
                  </w:pPr>
                  <w:r>
                    <w:rPr>
                      <w:rFonts w:ascii="Adobe Caslon Pro" w:hAnsi="Adobe Caslon Pro"/>
                      <w:b/>
                      <w:sz w:val="56"/>
                    </w:rPr>
                    <w:t>Sarah Matthews</w:t>
                  </w:r>
                </w:p>
                <w:p w14:paraId="72EFF453" w14:textId="77777777" w:rsidR="00EC7D99" w:rsidRPr="00D271F1" w:rsidRDefault="00000000" w:rsidP="00072E54">
                  <w:pPr>
                    <w:jc w:val="center"/>
                    <w:rPr>
                      <w:rFonts w:ascii="Adobe Caslon Pro" w:hAnsi="Adobe Caslon Pro"/>
                      <w:sz w:val="16"/>
                    </w:rPr>
                  </w:pPr>
                </w:p>
                <w:p w14:paraId="7A7D103B" w14:textId="6E86CA1F" w:rsidR="00EC7D99" w:rsidRPr="00782B86" w:rsidRDefault="004B25C0" w:rsidP="00072E54">
                  <w:pPr>
                    <w:jc w:val="center"/>
                    <w:rPr>
                      <w:rFonts w:ascii="Adobe Caslon Pro Bold Italic" w:hAnsi="Adobe Caslon Pro Bold Italic"/>
                      <w:i/>
                    </w:rPr>
                  </w:pPr>
                  <w:r w:rsidRPr="00AC5F8E">
                    <w:rPr>
                      <w:rFonts w:ascii="Adobe Caslon Pro" w:hAnsi="Adobe Caslon Pro"/>
                      <w:sz w:val="28"/>
                    </w:rPr>
                    <w:t xml:space="preserve">on </w:t>
                  </w:r>
                  <w:r>
                    <w:rPr>
                      <w:rFonts w:ascii="Adobe Caslon Pro" w:hAnsi="Adobe Caslon Pro"/>
                      <w:sz w:val="28"/>
                    </w:rPr>
                    <w:t xml:space="preserve">March </w:t>
                  </w:r>
                  <w:r w:rsidR="00072E54">
                    <w:rPr>
                      <w:rFonts w:ascii="Adobe Caslon Pro" w:hAnsi="Adobe Caslon Pro"/>
                      <w:sz w:val="28"/>
                    </w:rPr>
                    <w:t>15</w:t>
                  </w:r>
                  <w:r>
                    <w:rPr>
                      <w:rFonts w:ascii="Adobe Caslon Pro" w:hAnsi="Adobe Caslon Pro"/>
                      <w:sz w:val="28"/>
                    </w:rPr>
                    <w:t>, 20</w:t>
                  </w:r>
                  <w:r w:rsidR="00072E54">
                    <w:rPr>
                      <w:rFonts w:ascii="Adobe Caslon Pro" w:hAnsi="Adobe Caslon Pro"/>
                      <w:sz w:val="28"/>
                    </w:rPr>
                    <w:t>25</w:t>
                  </w:r>
                </w:p>
                <w:p w14:paraId="2AE49FD8" w14:textId="77777777" w:rsidR="00EC7D99" w:rsidRPr="00D271F1" w:rsidRDefault="00000000" w:rsidP="00072E54">
                  <w:pPr>
                    <w:jc w:val="center"/>
                    <w:rPr>
                      <w:rFonts w:ascii="Adobe Caslon Pro" w:hAnsi="Adobe Caslon Pro"/>
                      <w:sz w:val="16"/>
                    </w:rPr>
                  </w:pPr>
                </w:p>
                <w:p w14:paraId="1FD4F76A" w14:textId="77777777" w:rsidR="00EC7D99" w:rsidRDefault="004B25C0" w:rsidP="00072E54">
                  <w:pPr>
                    <w:jc w:val="center"/>
                    <w:rPr>
                      <w:rFonts w:ascii="Adobe Caslon Pro" w:hAnsi="Adobe Caslon Pro"/>
                      <w:sz w:val="28"/>
                    </w:rPr>
                  </w:pPr>
                  <w:r>
                    <w:rPr>
                      <w:rFonts w:ascii="Adobe Caslon Pro" w:hAnsi="Adobe Caslon Pro"/>
                      <w:sz w:val="28"/>
                    </w:rPr>
                    <w:t>in recognition of</w:t>
                  </w:r>
                  <w:r w:rsidRPr="00AC5F8E">
                    <w:rPr>
                      <w:rFonts w:ascii="Adobe Caslon Pro" w:hAnsi="Adobe Caslon Pro"/>
                      <w:sz w:val="28"/>
                    </w:rPr>
                    <w:t xml:space="preserve"> </w:t>
                  </w:r>
                  <w:r>
                    <w:rPr>
                      <w:rFonts w:ascii="Adobe Caslon Pro" w:hAnsi="Adobe Caslon Pro"/>
                      <w:sz w:val="28"/>
                    </w:rPr>
                    <w:t>outstanding participation in and completion of</w:t>
                  </w:r>
                </w:p>
                <w:p w14:paraId="48245E19" w14:textId="77777777" w:rsidR="00EC7D99" w:rsidRDefault="004B25C0" w:rsidP="00072E54">
                  <w:pPr>
                    <w:jc w:val="center"/>
                    <w:rPr>
                      <w:rFonts w:ascii="Adobe Caslon Pro" w:hAnsi="Adobe Caslon Pro"/>
                      <w:sz w:val="28"/>
                    </w:rPr>
                  </w:pPr>
                  <w:r>
                    <w:rPr>
                      <w:rFonts w:ascii="Adobe Caslon Pro" w:hAnsi="Adobe Caslon Pro"/>
                      <w:sz w:val="28"/>
                    </w:rPr>
                    <w:t>the eight-week biblical discipleship training class</w:t>
                  </w:r>
                </w:p>
                <w:p w14:paraId="363AAE96" w14:textId="77777777" w:rsidR="00EC7D99" w:rsidRPr="00AC5F8E" w:rsidRDefault="00000000" w:rsidP="00072E54">
                  <w:pPr>
                    <w:jc w:val="center"/>
                    <w:rPr>
                      <w:rFonts w:ascii="Adobe Caslon Pro" w:hAnsi="Adobe Caslon Pro"/>
                      <w:sz w:val="28"/>
                    </w:rPr>
                  </w:pPr>
                </w:p>
                <w:p w14:paraId="6F068401" w14:textId="1599605E" w:rsidR="00EC7D99" w:rsidRDefault="00072E54" w:rsidP="00072E54">
                  <w:pPr>
                    <w:jc w:val="center"/>
                    <w:rPr>
                      <w:rFonts w:ascii="Adobe Caslon Pro Bold" w:hAnsi="Adobe Caslon Pro Bold"/>
                      <w:b/>
                      <w:i/>
                      <w:sz w:val="44"/>
                    </w:rPr>
                  </w:pPr>
                  <w:r>
                    <w:rPr>
                      <w:rFonts w:ascii="Adobe Caslon Pro Bold" w:hAnsi="Adobe Caslon Pro Bold"/>
                      <w:b/>
                      <w:i/>
                      <w:noProof/>
                      <w:sz w:val="44"/>
                    </w:rPr>
                    <w:drawing>
                      <wp:inline distT="0" distB="0" distL="0" distR="0" wp14:anchorId="3812BFBB" wp14:editId="41B52C70">
                        <wp:extent cx="2876974" cy="814339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9511" cy="849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C047A8" w14:textId="77777777" w:rsidR="00072E54" w:rsidRPr="00782B86" w:rsidRDefault="00072E54" w:rsidP="00072E54">
                  <w:pPr>
                    <w:jc w:val="center"/>
                    <w:rPr>
                      <w:rFonts w:ascii="Adobe Caslon Pro" w:hAnsi="Adobe Caslon Pro"/>
                      <w:i/>
                      <w:sz w:val="16"/>
                    </w:rPr>
                  </w:pPr>
                </w:p>
                <w:p w14:paraId="68030A01" w14:textId="77777777" w:rsidR="00EC7D99" w:rsidRPr="005845E6" w:rsidRDefault="004B25C0" w:rsidP="00072E54">
                  <w:pPr>
                    <w:jc w:val="center"/>
                    <w:rPr>
                      <w:rFonts w:ascii="Adobe Caslon Pro" w:hAnsi="Adobe Caslon Pro"/>
                      <w:i/>
                      <w:sz w:val="32"/>
                    </w:rPr>
                  </w:pPr>
                  <w:r>
                    <w:rPr>
                      <w:rFonts w:ascii="Adobe Caslon Pro" w:hAnsi="Adobe Caslon Pro"/>
                      <w:i/>
                      <w:sz w:val="32"/>
                    </w:rPr>
                    <w:t>An interactive biblical discipleship program equipping believers</w:t>
                  </w:r>
                </w:p>
                <w:p w14:paraId="57A3BB14" w14:textId="77777777" w:rsidR="00EC7D99" w:rsidRPr="00846CAA" w:rsidRDefault="004B25C0" w:rsidP="00072E54">
                  <w:pPr>
                    <w:jc w:val="center"/>
                    <w:rPr>
                      <w:rFonts w:ascii="Adobe Caslon Pro" w:hAnsi="Adobe Caslon Pro"/>
                      <w:sz w:val="32"/>
                    </w:rPr>
                  </w:pPr>
                  <w:r>
                    <w:rPr>
                      <w:rFonts w:ascii="Adobe Caslon Pro" w:hAnsi="Adobe Caslon Pro"/>
                      <w:i/>
                      <w:sz w:val="32"/>
                    </w:rPr>
                    <w:t>to experience the power, presence, and love of God.</w:t>
                  </w:r>
                </w:p>
                <w:p w14:paraId="3F4CCBA0" w14:textId="77777777" w:rsidR="00EC7D99" w:rsidRDefault="00000000" w:rsidP="00072E54">
                  <w:pPr>
                    <w:jc w:val="center"/>
                    <w:rPr>
                      <w:rFonts w:ascii="Adobe Caslon Pro" w:hAnsi="Adobe Caslon Pro"/>
                      <w:sz w:val="20"/>
                    </w:rPr>
                  </w:pPr>
                </w:p>
                <w:p w14:paraId="002C9F68" w14:textId="77777777" w:rsidR="00EC7D99" w:rsidRPr="005845E6" w:rsidRDefault="00000000" w:rsidP="00072E54">
                  <w:pPr>
                    <w:spacing w:line="360" w:lineRule="auto"/>
                    <w:jc w:val="center"/>
                    <w:rPr>
                      <w:rFonts w:ascii="Adobe Caslon Pro" w:hAnsi="Adobe Caslon Pro"/>
                      <w:i/>
                      <w:sz w:val="28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 w14:anchorId="736B9F06">
          <v:line id="_x0000_s1027" alt="" style="position:absolute;z-index:251656704;mso-wrap-edited:f;mso-width-percent:0;mso-height-percent:0;mso-position-horizontal-relative:page;mso-position-vertical-relative:page;mso-width-percent:0;mso-height-percent:0" from="484.65pt,474.6pt" to="683.5pt,476.05pt" wrapcoords="-81 0 -81 10800 5298 10800 16301 10800 16301 0 5542 0 -81 0" strokeweight="1pt">
            <v:shadow opacity="22938f" offset="0"/>
            <w10:wrap type="tight" anchorx="page" anchory="page"/>
          </v:line>
        </w:pict>
      </w:r>
      <w:r>
        <w:rPr>
          <w:noProof/>
        </w:rPr>
        <w:pict w14:anchorId="314F0775">
          <v:shape id="_x0000_s1026" type="#_x0000_t202" alt="" style="position:absolute;margin-left:484.15pt;margin-top:476.55pt;width:199.85pt;height:39.7pt;z-index:251662848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  <v:textbox style="mso-next-textbox:#_x0000_s1026" inset=",7.2pt,,7.2pt">
              <w:txbxContent>
                <w:p w14:paraId="5C45F5A8" w14:textId="77777777" w:rsidR="00EC7D99" w:rsidRDefault="004B25C0" w:rsidP="00647A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Jarred D. Fenlason, D.Min.</w:t>
                  </w:r>
                </w:p>
                <w:p w14:paraId="02EE2279" w14:textId="77777777" w:rsidR="00EC7D99" w:rsidRPr="0059054C" w:rsidRDefault="004B25C0" w:rsidP="00647A3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Instructor</w:t>
                  </w:r>
                </w:p>
              </w:txbxContent>
            </v:textbox>
            <w10:wrap type="tight" anchorx="page" anchory="page"/>
          </v:shape>
        </w:pict>
      </w:r>
    </w:p>
    <w:sectPr w:rsidR="00647A34" w:rsidSect="00647A34">
      <w:pgSz w:w="15840" w:h="12240" w:orient="landscape"/>
      <w:pgMar w:top="2160" w:right="2160" w:bottom="216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dobe Caslon Pro">
    <w:altName w:val="Palatino Linotyp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Caslon Pro Bold Italic">
    <w:altName w:val="Snell Roundha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Caslon Pro Bold">
    <w:altName w:val="Palatino Linotyp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6B5F06"/>
    <w:rsid w:val="00072E54"/>
    <w:rsid w:val="004B25C0"/>
    <w:rsid w:val="006643B1"/>
    <w:rsid w:val="006B5F06"/>
    <w:rsid w:val="009F21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51B03910"/>
  <w15:docId w15:val="{1A569E67-5A87-E941-AF9B-4468BB06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C00F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62F69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31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Company>Prosperity South, LLC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user</dc:creator>
  <cp:keywords/>
  <cp:lastModifiedBy>J Fenlason</cp:lastModifiedBy>
  <cp:revision>6</cp:revision>
  <cp:lastPrinted>2015-02-27T14:49:00Z</cp:lastPrinted>
  <dcterms:created xsi:type="dcterms:W3CDTF">2015-05-13T20:50:00Z</dcterms:created>
  <dcterms:modified xsi:type="dcterms:W3CDTF">2023-02-27T21:19:00Z</dcterms:modified>
</cp:coreProperties>
</file>